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60" w:lineRule="auto"/>
        <w:ind w:left="0" w:right="0" w:firstLine="472"/>
        <w:jc w:val="left"/>
        <w:textAlignment w:val="top"/>
        <w:rPr>
          <w:rFonts w:hint="eastAsia" w:ascii="宋体" w:hAnsi="Times New Roman" w:eastAsia="宋体" w:cs="宋体"/>
          <w:kern w:val="0"/>
          <w:sz w:val="20"/>
          <w:szCs w:val="2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shd w:val="clear" w:color="auto" w:fill="FFFFFF"/>
          <w:lang w:val="en-US" w:eastAsia="zh-CN" w:bidi="ar"/>
        </w:rPr>
        <w:t>吴璇：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 w:bidi="ar"/>
        </w:rPr>
        <w:t>女，21岁，汉族，共青团员，信管12001班，湖北黄石人，高中毕业于湖北省黄石市阳新一中。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60" w:lineRule="auto"/>
        <w:ind w:left="0" w:right="0"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 w:bidi="ar"/>
        </w:rPr>
        <w:t>她始终把学习放在第一位，积极利用课余时间及时总结学习笔记和思考不懂的问题，严格要求自己全面发展，正因为如此，她会花更多的时间、付出更多的努力在平时的学习和作业上。在专业学习上，该生本着“一步一个脚印”的踏实学习态度，综合前六学期，平均学分绩点为3.77，专业排名第三，无挂科现象；她深入学习党的思想，作为一名共青团员，坚持党史理论学习，不断提高自身政治素养与时俱进，紧跟党走，积极参加各种党团活动，并且表现突出，时刻关注国家大事，严格要求自己，与党保持一致，在思想上为同学们树立个良好的榜样；在大学期间她担任班级副班长兼安全委员，积极完成本职工作，以勤勉进取的积极态度，全方位的充实锻炼自己，具有较强的工作能力和团队协作能力，认真负责热心为集体服务，真正做到为同学服务，也赢得了同学的一致好评；她曾任学校口琴社团副部长，牢固树立服务意识，积极配合老师同学，以实际行动支持学校的各项工作，带领社团获得学校“十佳社团”等荣誉称号；积极参加社会志愿服务，成为了一名光荣的注册中国志愿者，她牢记作为一名青年志愿者的责任与使命，积极抓住每一个契机，先后参加社区“守望阳光，关爱自闭症儿童”活动、社团迎新志愿者服务活动等公益活动，把“为人民服务”落到实处，同时在假期休息时间，做过家教、收银、销售等兼职，在学习的同时积累了不少社会经验；在语言水平上，她一次性通过全国大学生英语四级（605分）和六级考试、英语口语考试，获得英语六级口语C+等级证书；她曾获得学校“三好学生”和学校“优秀学生干部”荣誉称号。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60" w:lineRule="auto"/>
        <w:ind w:left="0" w:right="0" w:firstLine="472"/>
        <w:jc w:val="left"/>
        <w:textAlignment w:val="top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4"/>
          <w:szCs w:val="24"/>
          <w:shd w:val="clear" w:color="auto" w:fill="FFFFFF"/>
          <w:lang w:val="en-US" w:eastAsia="zh-CN" w:bidi="ar"/>
        </w:rPr>
        <w:t>毕业感言：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 w:bidi="ar"/>
        </w:rPr>
        <w:t>毕业，并不是终点，相反，它是下一段旅程的开始。希望你们保持积极进取的心态，无论往后人生是荆棘密布亦或是繁华似锦，都要一步一个脚印，踏实向前。愿你们在拥抱未来的大道上，坚定不移地追光前行，愿你们在这个梦想绽放的季节里，向着远方全力奔跑。这样的青春，才是闪耀的青春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1AF95E69"/>
    <w:rsid w:val="1EB6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830</Words>
  <Characters>841</Characters>
  <Lines>0</Lines>
  <Paragraphs>0</Paragraphs>
  <TotalTime>0</TotalTime>
  <ScaleCrop>false</ScaleCrop>
  <LinksUpToDate>false</LinksUpToDate>
  <CharactersWithSpaces>841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2024-04-26T05:36:00Z</dcterms:created>
  <dc:creator>10458</dc:creator>
  <cp:lastModifiedBy>少将勋爵</cp:lastModifiedBy>
  <dcterms:modified xsi:type="dcterms:W3CDTF">2024-04-30T09:47:30Z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EF23CB10AB954D2AA083EBB1E3AAB3C8_12</vt:lpwstr>
  </property>
</Properties>
</file>